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844DA" w14:textId="2BD60AB5" w:rsidR="00F96EE5" w:rsidRDefault="00B30B84" w:rsidP="00F96EE5">
      <w:pPr>
        <w:jc w:val="center"/>
      </w:pPr>
      <w:r>
        <w:rPr>
          <w:noProof/>
        </w:rPr>
        <w:drawing>
          <wp:inline distT="0" distB="0" distL="0" distR="0" wp14:anchorId="670FDCF7" wp14:editId="6CCC9C16">
            <wp:extent cx="1682750" cy="1016000"/>
            <wp:effectExtent l="0" t="0" r="0" b="0"/>
            <wp:docPr id="2" name="Picture 2" descr="IMG_02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0200.PNG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5C680" w14:textId="743D2448" w:rsidR="00F96EE5" w:rsidRDefault="00F96EE5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813774" wp14:editId="0DAD9C2A">
                <wp:simplePos x="0" y="0"/>
                <wp:positionH relativeFrom="margin">
                  <wp:align>center</wp:align>
                </wp:positionH>
                <wp:positionV relativeFrom="paragraph">
                  <wp:posOffset>88900</wp:posOffset>
                </wp:positionV>
                <wp:extent cx="31496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9E43A" w14:textId="02422B7B" w:rsidR="00AB7D80" w:rsidRPr="0054466A" w:rsidRDefault="00AB7D80" w:rsidP="00F96EE5">
                            <w:pPr>
                              <w:jc w:val="center"/>
                              <w:rPr>
                                <w:rFonts w:ascii="Goudy Stout" w:hAnsi="Goudy Stout"/>
                                <w:sz w:val="32"/>
                                <w:szCs w:val="32"/>
                              </w:rPr>
                            </w:pPr>
                            <w:r w:rsidRPr="0054466A">
                              <w:rPr>
                                <w:rFonts w:ascii="Goudy Stout" w:hAnsi="Goudy Stout"/>
                                <w:sz w:val="32"/>
                                <w:szCs w:val="32"/>
                              </w:rPr>
                              <w:t>Middle Park State School</w:t>
                            </w:r>
                          </w:p>
                          <w:p w14:paraId="3F8AC189" w14:textId="02437C18" w:rsidR="00AB7D80" w:rsidRDefault="00AB7D80" w:rsidP="00F96EE5">
                            <w:pPr>
                              <w:spacing w:after="0"/>
                              <w:jc w:val="center"/>
                            </w:pPr>
                            <w:r>
                              <w:t>Parents &amp; Citizens’ Association</w:t>
                            </w:r>
                          </w:p>
                          <w:p w14:paraId="71FC5A5D" w14:textId="584CAA95" w:rsidR="00AB7D80" w:rsidRDefault="00F96EE5" w:rsidP="00AB7D80">
                            <w:pPr>
                              <w:spacing w:after="0"/>
                              <w:jc w:val="center"/>
                            </w:pPr>
                            <w:r>
                              <w:t>Minutes of M</w:t>
                            </w:r>
                            <w:r w:rsidR="00AB7D80">
                              <w:t>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8137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pt;width:248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" stroked="f">
                <v:textbox style="mso-fit-shape-to-text:t">
                  <w:txbxContent>
                    <w:p w14:paraId="6EB9E43A" w14:textId="02422B7B" w:rsidR="00AB7D80" w:rsidRPr="0054466A" w:rsidRDefault="00AB7D80" w:rsidP="00F96EE5">
                      <w:pPr>
                        <w:jc w:val="center"/>
                        <w:rPr>
                          <w:rFonts w:ascii="Goudy Stout" w:hAnsi="Goudy Stout"/>
                          <w:sz w:val="32"/>
                          <w:szCs w:val="32"/>
                        </w:rPr>
                      </w:pPr>
                      <w:r w:rsidRPr="0054466A">
                        <w:rPr>
                          <w:rFonts w:ascii="Goudy Stout" w:hAnsi="Goudy Stout"/>
                          <w:sz w:val="32"/>
                          <w:szCs w:val="32"/>
                        </w:rPr>
                        <w:t>Middle Park State School</w:t>
                      </w:r>
                    </w:p>
                    <w:p w14:paraId="3F8AC189" w14:textId="02437C18" w:rsidR="00AB7D80" w:rsidRDefault="00AB7D80" w:rsidP="00F96EE5">
                      <w:pPr>
                        <w:spacing w:after="0"/>
                        <w:jc w:val="center"/>
                      </w:pPr>
                      <w:r>
                        <w:t>Parents &amp; Citizens’ Association</w:t>
                      </w:r>
                    </w:p>
                    <w:p w14:paraId="71FC5A5D" w14:textId="584CAA95" w:rsidR="00AB7D80" w:rsidRDefault="00F96EE5" w:rsidP="00AB7D80">
                      <w:pPr>
                        <w:spacing w:after="0"/>
                        <w:jc w:val="center"/>
                      </w:pPr>
                      <w:r>
                        <w:t>Minutes of M</w:t>
                      </w:r>
                      <w:r w:rsidR="00AB7D80">
                        <w:t>eeting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B4361F" w14:textId="77777777" w:rsidR="00F96EE5" w:rsidRPr="00F96EE5" w:rsidRDefault="00F96EE5" w:rsidP="00F96EE5"/>
    <w:p w14:paraId="68A5D9F0" w14:textId="3C8CF47D" w:rsidR="00F96EE5" w:rsidRDefault="00F96EE5" w:rsidP="00F96EE5"/>
    <w:p w14:paraId="068C4637" w14:textId="77777777" w:rsidR="00436DAE" w:rsidRPr="00F96EE5" w:rsidRDefault="00436DAE" w:rsidP="00F96EE5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39"/>
        <w:gridCol w:w="4820"/>
      </w:tblGrid>
      <w:tr w:rsidR="00CC2580" w14:paraId="0FED3282" w14:textId="77777777" w:rsidTr="000E6E88">
        <w:tc>
          <w:tcPr>
            <w:tcW w:w="3539" w:type="dxa"/>
          </w:tcPr>
          <w:p w14:paraId="224CE334" w14:textId="77777777" w:rsidR="00CC2580" w:rsidRDefault="00CC2580" w:rsidP="00CC2580">
            <w:pPr>
              <w:ind w:right="1575"/>
            </w:pPr>
            <w:r>
              <w:t>Date:</w:t>
            </w:r>
          </w:p>
        </w:tc>
        <w:tc>
          <w:tcPr>
            <w:tcW w:w="4820" w:type="dxa"/>
          </w:tcPr>
          <w:p w14:paraId="7AB514D5" w14:textId="20448520" w:rsidR="00CC2580" w:rsidRDefault="002814CD">
            <w:r>
              <w:t>13 September</w:t>
            </w:r>
            <w:r w:rsidR="00C8594E">
              <w:t xml:space="preserve"> 202</w:t>
            </w:r>
            <w:r w:rsidR="00A90133">
              <w:t>2</w:t>
            </w:r>
          </w:p>
        </w:tc>
      </w:tr>
      <w:tr w:rsidR="00CC2580" w14:paraId="03F79D34" w14:textId="77777777" w:rsidTr="000E6E88">
        <w:tc>
          <w:tcPr>
            <w:tcW w:w="3539" w:type="dxa"/>
          </w:tcPr>
          <w:p w14:paraId="19B753E9" w14:textId="16446EA7" w:rsidR="00CC2580" w:rsidRDefault="00CC2580" w:rsidP="00CC2580">
            <w:pPr>
              <w:ind w:right="1575"/>
            </w:pPr>
            <w:r>
              <w:t>Attendance:</w:t>
            </w:r>
          </w:p>
        </w:tc>
        <w:tc>
          <w:tcPr>
            <w:tcW w:w="4820" w:type="dxa"/>
          </w:tcPr>
          <w:p w14:paraId="291ACB57" w14:textId="16FB984D" w:rsidR="00CC2580" w:rsidRDefault="00CC2580">
            <w:r>
              <w:t>As per attendance sheet</w:t>
            </w:r>
          </w:p>
        </w:tc>
      </w:tr>
      <w:tr w:rsidR="00CC2580" w14:paraId="360489A2" w14:textId="77777777" w:rsidTr="000E6E88">
        <w:tc>
          <w:tcPr>
            <w:tcW w:w="3539" w:type="dxa"/>
          </w:tcPr>
          <w:p w14:paraId="4D568A23" w14:textId="20FBB244" w:rsidR="00CC2580" w:rsidRDefault="00CC2580" w:rsidP="00CC2580">
            <w:pPr>
              <w:ind w:right="1575"/>
            </w:pPr>
            <w:r>
              <w:t>Meeting Chair:</w:t>
            </w:r>
          </w:p>
        </w:tc>
        <w:tc>
          <w:tcPr>
            <w:tcW w:w="4820" w:type="dxa"/>
          </w:tcPr>
          <w:p w14:paraId="0BFE4E0A" w14:textId="15CA9045" w:rsidR="00CC2580" w:rsidRDefault="00C8594E">
            <w:r>
              <w:t>Kelly Ede</w:t>
            </w:r>
          </w:p>
        </w:tc>
      </w:tr>
      <w:tr w:rsidR="00CC2580" w14:paraId="588BFA91" w14:textId="77777777" w:rsidTr="000E6E88">
        <w:tc>
          <w:tcPr>
            <w:tcW w:w="3539" w:type="dxa"/>
          </w:tcPr>
          <w:p w14:paraId="6720E7F0" w14:textId="6018E9C1" w:rsidR="00CC2580" w:rsidRDefault="00CC2580" w:rsidP="00CC2580">
            <w:pPr>
              <w:ind w:right="1575"/>
            </w:pPr>
            <w:r>
              <w:t>Minutes By:</w:t>
            </w:r>
          </w:p>
        </w:tc>
        <w:tc>
          <w:tcPr>
            <w:tcW w:w="4820" w:type="dxa"/>
          </w:tcPr>
          <w:p w14:paraId="746EC517" w14:textId="432EEA1C" w:rsidR="00CC2580" w:rsidRDefault="002814CD">
            <w:r>
              <w:t>Nivedna Singh</w:t>
            </w:r>
          </w:p>
        </w:tc>
      </w:tr>
      <w:tr w:rsidR="00CC2580" w14:paraId="790ED6F3" w14:textId="77777777" w:rsidTr="000E6E88">
        <w:tc>
          <w:tcPr>
            <w:tcW w:w="3539" w:type="dxa"/>
          </w:tcPr>
          <w:p w14:paraId="0D186638" w14:textId="23569E10" w:rsidR="00CC2580" w:rsidRDefault="00CC2580" w:rsidP="00CC2580">
            <w:pPr>
              <w:ind w:right="1575"/>
            </w:pPr>
            <w:r>
              <w:t>Opened:</w:t>
            </w:r>
          </w:p>
        </w:tc>
        <w:tc>
          <w:tcPr>
            <w:tcW w:w="4820" w:type="dxa"/>
          </w:tcPr>
          <w:p w14:paraId="7C162824" w14:textId="29A1D7FD" w:rsidR="00CC2580" w:rsidRDefault="00A90133" w:rsidP="005254FC">
            <w:r>
              <w:t>19:</w:t>
            </w:r>
            <w:r w:rsidR="00AA5D58">
              <w:t>20</w:t>
            </w:r>
          </w:p>
        </w:tc>
      </w:tr>
    </w:tbl>
    <w:p w14:paraId="2A7A1CC2" w14:textId="168A0245" w:rsidR="004E39B0" w:rsidRDefault="00CC2580" w:rsidP="004E39B0">
      <w:proofErr w:type="spellStart"/>
      <w:r w:rsidRPr="004E39B0">
        <w:rPr>
          <w:b/>
          <w:u w:val="single"/>
          <w:lang w:val="de-DE"/>
        </w:rPr>
        <w:t>Apologies</w:t>
      </w:r>
      <w:proofErr w:type="spellEnd"/>
      <w:r w:rsidRPr="004E39B0">
        <w:rPr>
          <w:lang w:val="de-DE"/>
        </w:rPr>
        <w:t xml:space="preserve"> – </w:t>
      </w:r>
      <w:proofErr w:type="spellStart"/>
      <w:r w:rsidR="00AA5D58">
        <w:rPr>
          <w:lang w:val="de-DE"/>
        </w:rPr>
        <w:t>none</w:t>
      </w:r>
      <w:proofErr w:type="spellEnd"/>
      <w:r w:rsidR="00AA5D58">
        <w:rPr>
          <w:lang w:val="de-DE"/>
        </w:rPr>
        <w:t xml:space="preserve"> </w:t>
      </w:r>
    </w:p>
    <w:p w14:paraId="7AD4E7E5" w14:textId="4AF2EAAA" w:rsidR="00CC2580" w:rsidRDefault="00CC2580" w:rsidP="00F34EAA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</w:pPr>
      <w:r w:rsidRPr="004E39B0">
        <w:rPr>
          <w:b/>
          <w:u w:val="single"/>
        </w:rPr>
        <w:t>Confirmation of the Minutes of the previous meeting</w:t>
      </w:r>
      <w:r>
        <w:t xml:space="preserve"> </w:t>
      </w:r>
      <w:r w:rsidR="007B4E61">
        <w:t>–</w:t>
      </w:r>
      <w:r>
        <w:t xml:space="preserve"> </w:t>
      </w:r>
      <w:r w:rsidR="003B0AC3">
        <w:t>The Minu</w:t>
      </w:r>
      <w:r w:rsidR="006371C2">
        <w:t xml:space="preserve">tes from </w:t>
      </w:r>
      <w:r w:rsidR="002814CD">
        <w:t>August</w:t>
      </w:r>
      <w:r w:rsidR="006371C2">
        <w:t xml:space="preserve"> were accepted. </w:t>
      </w:r>
    </w:p>
    <w:p w14:paraId="44B40FF7" w14:textId="11D876B5" w:rsidR="007B4E61" w:rsidRDefault="007B4E61" w:rsidP="004B1EAF">
      <w:pPr>
        <w:pStyle w:val="ListParagraph"/>
        <w:spacing w:after="120"/>
        <w:ind w:left="567"/>
        <w:contextualSpacing w:val="0"/>
      </w:pPr>
      <w:r w:rsidRPr="003F5708">
        <w:rPr>
          <w:b/>
        </w:rPr>
        <w:t>Moved:</w:t>
      </w:r>
      <w:r>
        <w:t xml:space="preserve"> </w:t>
      </w:r>
      <w:r>
        <w:tab/>
      </w:r>
      <w:r w:rsidR="00A90133">
        <w:t>Kelly Ede</w:t>
      </w:r>
      <w:r w:rsidR="00FA18D8">
        <w:tab/>
      </w:r>
      <w:r w:rsidR="005341D5">
        <w:tab/>
      </w:r>
      <w:r w:rsidR="00FA18D8">
        <w:tab/>
      </w:r>
      <w:r w:rsidRPr="003F5708">
        <w:rPr>
          <w:b/>
        </w:rPr>
        <w:t>Seconded:</w:t>
      </w:r>
      <w:r w:rsidR="00A07F7C">
        <w:rPr>
          <w:b/>
        </w:rPr>
        <w:t xml:space="preserve"> </w:t>
      </w:r>
      <w:proofErr w:type="spellStart"/>
      <w:r w:rsidR="00AA5D58">
        <w:rPr>
          <w:bCs/>
        </w:rPr>
        <w:t>Niv</w:t>
      </w:r>
      <w:proofErr w:type="spellEnd"/>
      <w:r w:rsidR="00AA5D58">
        <w:rPr>
          <w:bCs/>
        </w:rPr>
        <w:t xml:space="preserve"> Singh</w:t>
      </w:r>
      <w:r w:rsidR="002814CD">
        <w:rPr>
          <w:bCs/>
        </w:rPr>
        <w:t xml:space="preserve"> </w:t>
      </w:r>
      <w:r w:rsidR="00FA18D8">
        <w:tab/>
      </w:r>
      <w:r w:rsidR="00FA18D8">
        <w:tab/>
      </w:r>
      <w:r w:rsidR="00FF7319" w:rsidRPr="003F5708">
        <w:rPr>
          <w:b/>
        </w:rPr>
        <w:t>Carried:</w:t>
      </w:r>
      <w:r w:rsidR="005B3155">
        <w:t xml:space="preserve"> </w:t>
      </w:r>
      <w:r w:rsidR="00A07F7C">
        <w:t>Yes</w:t>
      </w:r>
    </w:p>
    <w:p w14:paraId="531795F7" w14:textId="108263DF" w:rsidR="00221F5A" w:rsidRPr="00A90133" w:rsidRDefault="007B4E61" w:rsidP="00A07F7C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</w:pPr>
      <w:r w:rsidRPr="00DD4B72">
        <w:rPr>
          <w:b/>
          <w:u w:val="single"/>
        </w:rPr>
        <w:t>Correspondence Received</w:t>
      </w:r>
      <w:r w:rsidR="00B33C82" w:rsidRPr="00B33C82">
        <w:rPr>
          <w:b/>
        </w:rPr>
        <w:t xml:space="preserve"> </w:t>
      </w:r>
      <w:r w:rsidR="00A90133">
        <w:rPr>
          <w:b/>
        </w:rPr>
        <w:t>–</w:t>
      </w:r>
      <w:r w:rsidR="00B33C82" w:rsidRPr="00B33C82">
        <w:rPr>
          <w:b/>
        </w:rPr>
        <w:t xml:space="preserve"> </w:t>
      </w:r>
    </w:p>
    <w:p w14:paraId="753E2046" w14:textId="7B2593F8" w:rsidR="00A90133" w:rsidRPr="009D3BAC" w:rsidRDefault="00A90133" w:rsidP="009D3BAC">
      <w:pPr>
        <w:framePr w:hSpace="180" w:wrap="around" w:vAnchor="page" w:hAnchor="margin" w:x="115" w:y="1351"/>
        <w:autoSpaceDE w:val="0"/>
        <w:autoSpaceDN w:val="0"/>
        <w:adjustRightInd w:val="0"/>
        <w:spacing w:after="60" w:line="280" w:lineRule="atLeast"/>
        <w:rPr>
          <w:rFonts w:eastAsia="Times New Roman" w:cs="Calibri"/>
          <w:i/>
          <w:sz w:val="20"/>
          <w:szCs w:val="20"/>
        </w:rPr>
      </w:pPr>
    </w:p>
    <w:p w14:paraId="3DC1184E" w14:textId="77777777" w:rsidR="00AA5D58" w:rsidRDefault="00AA5D58" w:rsidP="004E39B0">
      <w:pPr>
        <w:pStyle w:val="ListParagraph"/>
        <w:spacing w:after="120"/>
        <w:ind w:left="567"/>
        <w:contextualSpacing w:val="0"/>
        <w:rPr>
          <w:b/>
        </w:rPr>
      </w:pPr>
    </w:p>
    <w:p w14:paraId="07A87D37" w14:textId="384EAFF5" w:rsidR="00CC5990" w:rsidRDefault="00FF7319" w:rsidP="004E39B0">
      <w:pPr>
        <w:pStyle w:val="ListParagraph"/>
        <w:spacing w:after="120"/>
        <w:ind w:left="567"/>
        <w:contextualSpacing w:val="0"/>
      </w:pPr>
      <w:r w:rsidRPr="003F5708">
        <w:rPr>
          <w:b/>
        </w:rPr>
        <w:t>Moved</w:t>
      </w:r>
      <w:r>
        <w:t xml:space="preserve">: </w:t>
      </w:r>
      <w:r w:rsidR="00524B16">
        <w:t xml:space="preserve">Kimberley Percival </w:t>
      </w:r>
      <w:r w:rsidR="005341D5">
        <w:tab/>
      </w:r>
      <w:r>
        <w:tab/>
      </w:r>
      <w:r w:rsidRPr="003F5708">
        <w:rPr>
          <w:b/>
        </w:rPr>
        <w:t>Seconded</w:t>
      </w:r>
      <w:r>
        <w:t>:</w:t>
      </w:r>
      <w:r w:rsidR="00524B16">
        <w:t xml:space="preserve"> </w:t>
      </w:r>
      <w:r w:rsidR="004E39B0">
        <w:t>Nivedna Singh</w:t>
      </w:r>
      <w:r w:rsidR="00FA18D8">
        <w:tab/>
      </w:r>
      <w:r>
        <w:tab/>
      </w:r>
      <w:r w:rsidRPr="003F5708">
        <w:rPr>
          <w:b/>
        </w:rPr>
        <w:t>Carried</w:t>
      </w:r>
      <w:r w:rsidR="005B3155">
        <w:t>:</w:t>
      </w:r>
      <w:r w:rsidR="00524B16">
        <w:t xml:space="preserve"> Yes</w:t>
      </w:r>
    </w:p>
    <w:p w14:paraId="2EB727F7" w14:textId="54A6144D" w:rsidR="007B4E61" w:rsidRDefault="007B4E61" w:rsidP="00A90133">
      <w:pPr>
        <w:pStyle w:val="ListParagraph"/>
        <w:numPr>
          <w:ilvl w:val="0"/>
          <w:numId w:val="7"/>
        </w:numPr>
        <w:spacing w:after="120"/>
        <w:ind w:left="567" w:hanging="567"/>
        <w:contextualSpacing w:val="0"/>
      </w:pPr>
      <w:r w:rsidRPr="00DD4B72">
        <w:rPr>
          <w:b/>
          <w:u w:val="single"/>
        </w:rPr>
        <w:t>Treasurer’s Report</w:t>
      </w:r>
      <w:r w:rsidR="00435EFC">
        <w:t xml:space="preserve"> </w:t>
      </w:r>
    </w:p>
    <w:p w14:paraId="2353E6D3" w14:textId="3330648D" w:rsidR="00CC5990" w:rsidRDefault="00AA5D58" w:rsidP="00CC5990">
      <w:pPr>
        <w:pStyle w:val="ListParagraph"/>
        <w:spacing w:after="120"/>
      </w:pPr>
      <w:r>
        <w:t xml:space="preserve">See report (Flame) </w:t>
      </w:r>
    </w:p>
    <w:p w14:paraId="628E3489" w14:textId="5BBD9B73" w:rsidR="00AA5D58" w:rsidRDefault="00AA5D58" w:rsidP="00CC5990">
      <w:pPr>
        <w:pStyle w:val="ListParagraph"/>
        <w:spacing w:after="120"/>
      </w:pPr>
      <w:r>
        <w:t xml:space="preserve">Commonwealth EFTPOS to change at the end of the year. </w:t>
      </w:r>
    </w:p>
    <w:p w14:paraId="6C39CA88" w14:textId="77777777" w:rsidR="00AA5D58" w:rsidRPr="00CC5990" w:rsidRDefault="00AA5D58" w:rsidP="00CC5990">
      <w:pPr>
        <w:pStyle w:val="ListParagraph"/>
        <w:spacing w:after="120"/>
        <w:rPr>
          <w:bCs/>
        </w:rPr>
      </w:pPr>
    </w:p>
    <w:p w14:paraId="58212F1B" w14:textId="3078FC09" w:rsidR="006A18E9" w:rsidRDefault="00CC5990" w:rsidP="00CC5990">
      <w:pPr>
        <w:pStyle w:val="ListParagraph"/>
        <w:spacing w:after="120"/>
      </w:pPr>
      <w:r>
        <w:rPr>
          <w:b/>
        </w:rPr>
        <w:t>M</w:t>
      </w:r>
      <w:r w:rsidR="00A07F7C" w:rsidRPr="00221F5A">
        <w:rPr>
          <w:b/>
        </w:rPr>
        <w:t>oved</w:t>
      </w:r>
      <w:r w:rsidR="00A07F7C">
        <w:t>:</w:t>
      </w:r>
      <w:r w:rsidR="00524B16">
        <w:t xml:space="preserve"> </w:t>
      </w:r>
      <w:r w:rsidR="00AA5D58">
        <w:t>Flame</w:t>
      </w:r>
      <w:r w:rsidR="004E39B0">
        <w:t xml:space="preserve"> </w:t>
      </w:r>
      <w:r w:rsidR="00A07F7C">
        <w:tab/>
      </w:r>
      <w:r w:rsidR="004E39B0">
        <w:tab/>
      </w:r>
      <w:r w:rsidR="004E39B0">
        <w:tab/>
      </w:r>
      <w:r w:rsidR="00A07F7C" w:rsidRPr="00221F5A">
        <w:rPr>
          <w:b/>
        </w:rPr>
        <w:t>Seconded</w:t>
      </w:r>
      <w:r w:rsidR="00A07F7C">
        <w:t xml:space="preserve">: </w:t>
      </w:r>
      <w:r w:rsidR="00AA5D58">
        <w:t>Kelly Grogan</w:t>
      </w:r>
      <w:r w:rsidR="00AA5D58">
        <w:tab/>
      </w:r>
      <w:r w:rsidR="00AA5D58">
        <w:tab/>
      </w:r>
      <w:r w:rsidR="004E39B0">
        <w:t xml:space="preserve"> </w:t>
      </w:r>
      <w:r w:rsidR="00A07F7C">
        <w:tab/>
      </w:r>
      <w:r w:rsidR="00A07F7C">
        <w:tab/>
      </w:r>
      <w:r w:rsidR="00A07F7C" w:rsidRPr="00221F5A">
        <w:rPr>
          <w:b/>
        </w:rPr>
        <w:t>Carried</w:t>
      </w:r>
      <w:r w:rsidR="00A07F7C">
        <w:t>: Yes</w:t>
      </w:r>
    </w:p>
    <w:p w14:paraId="740D4C24" w14:textId="77777777" w:rsidR="00CC5990" w:rsidRDefault="00CC5990" w:rsidP="00CC5990">
      <w:pPr>
        <w:pStyle w:val="ListParagraph"/>
        <w:spacing w:after="120"/>
      </w:pPr>
    </w:p>
    <w:p w14:paraId="25570483" w14:textId="42BBC59B" w:rsidR="00A07F7C" w:rsidRDefault="007B4E61" w:rsidP="00B30B84">
      <w:pPr>
        <w:pStyle w:val="ListParagraph"/>
        <w:numPr>
          <w:ilvl w:val="0"/>
          <w:numId w:val="7"/>
        </w:numPr>
        <w:spacing w:after="120"/>
        <w:ind w:left="567" w:hanging="567"/>
        <w:contextualSpacing w:val="0"/>
      </w:pPr>
      <w:r w:rsidRPr="00DD4B72">
        <w:rPr>
          <w:b/>
          <w:u w:val="single"/>
        </w:rPr>
        <w:t>Admin Report</w:t>
      </w:r>
      <w:r w:rsidR="00221F5A">
        <w:t xml:space="preserve"> – Presented by</w:t>
      </w:r>
      <w:r w:rsidR="009D3BAC">
        <w:t xml:space="preserve"> Penny Couch</w:t>
      </w:r>
    </w:p>
    <w:p w14:paraId="68867D99" w14:textId="77777777" w:rsidR="00AA5D58" w:rsidRDefault="00A07F7C" w:rsidP="00A07F7C">
      <w:pPr>
        <w:ind w:firstLine="567"/>
      </w:pPr>
      <w:r>
        <w:t>As per Admin report</w:t>
      </w:r>
      <w:r w:rsidR="00D1586B">
        <w:t xml:space="preserve"> – see attached</w:t>
      </w:r>
    </w:p>
    <w:p w14:paraId="729CCD1E" w14:textId="7CD57594" w:rsidR="00A07F7C" w:rsidRDefault="00AA5D58" w:rsidP="00A07F7C">
      <w:pPr>
        <w:ind w:firstLine="567"/>
      </w:pPr>
      <w:r>
        <w:t xml:space="preserve">At Exec meeting, students decided/voted that they would like their names on the back of senior shirts. This needs to be communicated to parents. </w:t>
      </w:r>
      <w:r w:rsidR="00D1586B">
        <w:t xml:space="preserve"> </w:t>
      </w:r>
    </w:p>
    <w:p w14:paraId="271158FF" w14:textId="60B108AD" w:rsidR="00FA18D8" w:rsidRDefault="00FF7319" w:rsidP="003D62D5">
      <w:pPr>
        <w:pStyle w:val="ListParagraph"/>
        <w:ind w:left="567"/>
      </w:pPr>
      <w:r w:rsidRPr="003F5708">
        <w:rPr>
          <w:b/>
        </w:rPr>
        <w:t>Moved</w:t>
      </w:r>
      <w:r w:rsidR="005B3155">
        <w:t>:</w:t>
      </w:r>
      <w:r w:rsidR="00301AE9">
        <w:t xml:space="preserve"> </w:t>
      </w:r>
      <w:r w:rsidR="00D1586B">
        <w:t>Penny Couch</w:t>
      </w:r>
      <w:r w:rsidR="00D1586B">
        <w:tab/>
      </w:r>
      <w:r w:rsidR="003D62D5">
        <w:tab/>
      </w:r>
      <w:r w:rsidR="009D3BAC">
        <w:t xml:space="preserve"> </w:t>
      </w:r>
      <w:r w:rsidR="00E01BEE">
        <w:tab/>
      </w:r>
      <w:r w:rsidRPr="003F5708">
        <w:rPr>
          <w:b/>
        </w:rPr>
        <w:t>Seconded</w:t>
      </w:r>
      <w:r>
        <w:t>:</w:t>
      </w:r>
      <w:r w:rsidR="00301AE9">
        <w:t xml:space="preserve"> </w:t>
      </w:r>
      <w:r w:rsidR="00AA5D58">
        <w:t xml:space="preserve">Dee </w:t>
      </w:r>
      <w:proofErr w:type="spellStart"/>
      <w:r w:rsidR="00AA5D58">
        <w:t>Jefferd</w:t>
      </w:r>
      <w:proofErr w:type="spellEnd"/>
      <w:r w:rsidR="00AA5D58">
        <w:t xml:space="preserve"> </w:t>
      </w:r>
      <w:r w:rsidR="00AA5D58">
        <w:tab/>
      </w:r>
      <w:r>
        <w:tab/>
      </w:r>
      <w:r w:rsidR="003D62D5">
        <w:tab/>
      </w:r>
      <w:r w:rsidRPr="003F5708">
        <w:rPr>
          <w:b/>
        </w:rPr>
        <w:t>Carried</w:t>
      </w:r>
      <w:r>
        <w:t xml:space="preserve">: </w:t>
      </w:r>
      <w:r w:rsidR="00301AE9">
        <w:t>Yes</w:t>
      </w:r>
    </w:p>
    <w:p w14:paraId="471C0CF2" w14:textId="77777777" w:rsidR="003D62D5" w:rsidRDefault="003D62D5" w:rsidP="003D62D5">
      <w:pPr>
        <w:pStyle w:val="ListParagraph"/>
        <w:ind w:left="567"/>
      </w:pPr>
    </w:p>
    <w:p w14:paraId="59A9FCF7" w14:textId="72450FC5" w:rsidR="00D1586B" w:rsidRDefault="007B4E61" w:rsidP="00D1586B">
      <w:pPr>
        <w:pStyle w:val="ListParagraph"/>
        <w:numPr>
          <w:ilvl w:val="0"/>
          <w:numId w:val="7"/>
        </w:numPr>
        <w:spacing w:after="120"/>
        <w:ind w:left="567" w:hanging="567"/>
        <w:contextualSpacing w:val="0"/>
      </w:pPr>
      <w:r w:rsidRPr="00DD4B72">
        <w:rPr>
          <w:b/>
          <w:u w:val="single"/>
        </w:rPr>
        <w:t>Outside School Hours Report</w:t>
      </w:r>
      <w:r w:rsidR="00221F5A">
        <w:t xml:space="preserve"> – </w:t>
      </w:r>
      <w:r w:rsidR="00D92D12">
        <w:t xml:space="preserve"> </w:t>
      </w:r>
    </w:p>
    <w:p w14:paraId="49677566" w14:textId="59DE49A0" w:rsidR="000E6E88" w:rsidRDefault="00AA5D58" w:rsidP="00D1586B">
      <w:pPr>
        <w:pStyle w:val="ListParagraph"/>
        <w:spacing w:after="120"/>
        <w:ind w:left="567"/>
        <w:contextualSpacing w:val="0"/>
      </w:pPr>
      <w:r>
        <w:t xml:space="preserve">See report </w:t>
      </w:r>
    </w:p>
    <w:p w14:paraId="3FBB6D1F" w14:textId="240CA6BA" w:rsidR="00AA5D58" w:rsidRDefault="00AA5D58" w:rsidP="00D1586B">
      <w:pPr>
        <w:pStyle w:val="ListParagraph"/>
        <w:spacing w:after="120"/>
        <w:ind w:left="567"/>
        <w:contextualSpacing w:val="0"/>
      </w:pPr>
      <w:r>
        <w:t>School funds to purchase bins</w:t>
      </w:r>
    </w:p>
    <w:p w14:paraId="14650012" w14:textId="04824615" w:rsidR="00AA5D58" w:rsidRDefault="00AA5D58" w:rsidP="00D1586B">
      <w:pPr>
        <w:pStyle w:val="ListParagraph"/>
        <w:spacing w:after="120"/>
        <w:ind w:left="567"/>
        <w:contextualSpacing w:val="0"/>
      </w:pPr>
      <w:r>
        <w:t xml:space="preserve">Need to increase the price of uniforms </w:t>
      </w:r>
      <w:r w:rsidR="00CB7078">
        <w:t xml:space="preserve">due to wages etc </w:t>
      </w:r>
    </w:p>
    <w:p w14:paraId="0F621336" w14:textId="77777777" w:rsidR="00CB7078" w:rsidRDefault="00CB7078" w:rsidP="00CB7078">
      <w:pPr>
        <w:pStyle w:val="ListParagraph"/>
        <w:spacing w:after="120"/>
        <w:ind w:left="567"/>
        <w:contextualSpacing w:val="0"/>
      </w:pPr>
      <w:r>
        <w:lastRenderedPageBreak/>
        <w:t xml:space="preserve">Flame: working on next year’s budgets, costs cannot be cut so increases need to happen. </w:t>
      </w:r>
    </w:p>
    <w:p w14:paraId="7CD19965" w14:textId="1807975F" w:rsidR="00CB7078" w:rsidRDefault="00CB7078" w:rsidP="00CB7078">
      <w:pPr>
        <w:pStyle w:val="ListParagraph"/>
        <w:spacing w:after="120"/>
        <w:ind w:left="567"/>
        <w:contextualSpacing w:val="0"/>
      </w:pPr>
      <w:r>
        <w:t xml:space="preserve">All present at the meeting were in favour of the increases to cover costs as a must/need. </w:t>
      </w:r>
    </w:p>
    <w:p w14:paraId="7646D4CD" w14:textId="0DE0081F" w:rsidR="00CB7078" w:rsidRPr="00D1586B" w:rsidRDefault="00CB7078" w:rsidP="00CB7078">
      <w:pPr>
        <w:pStyle w:val="ListParagraph"/>
        <w:spacing w:after="120"/>
        <w:ind w:left="567"/>
        <w:contextualSpacing w:val="0"/>
      </w:pPr>
      <w:r>
        <w:t>Possibly have one school uniform – no formal uniform? Just the polo shirt and shorts?</w:t>
      </w:r>
    </w:p>
    <w:p w14:paraId="2846B73E" w14:textId="618DCD3D" w:rsidR="00FA18D8" w:rsidRDefault="00FF7319" w:rsidP="00C1242E">
      <w:pPr>
        <w:pStyle w:val="ListParagraph"/>
        <w:spacing w:after="120"/>
        <w:ind w:left="567"/>
        <w:contextualSpacing w:val="0"/>
      </w:pPr>
      <w:r w:rsidRPr="003F5708">
        <w:rPr>
          <w:b/>
        </w:rPr>
        <w:t>Moved</w:t>
      </w:r>
      <w:r>
        <w:t>:</w:t>
      </w:r>
      <w:r w:rsidR="00A40B52">
        <w:t xml:space="preserve"> </w:t>
      </w:r>
      <w:r w:rsidR="00423F7E">
        <w:t xml:space="preserve">Tristan </w:t>
      </w:r>
      <w:proofErr w:type="spellStart"/>
      <w:r w:rsidR="00423F7E">
        <w:t>Dieban</w:t>
      </w:r>
      <w:proofErr w:type="spellEnd"/>
      <w:r w:rsidR="00A40B52">
        <w:t xml:space="preserve"> </w:t>
      </w:r>
      <w:r w:rsidR="009C457D">
        <w:tab/>
      </w:r>
      <w:r>
        <w:tab/>
      </w:r>
      <w:r w:rsidR="00D1586B">
        <w:tab/>
      </w:r>
      <w:r w:rsidRPr="003F5708">
        <w:rPr>
          <w:b/>
        </w:rPr>
        <w:t>Seconded</w:t>
      </w:r>
      <w:r>
        <w:t>:</w:t>
      </w:r>
      <w:r w:rsidR="009C457D">
        <w:t xml:space="preserve"> </w:t>
      </w:r>
      <w:r w:rsidR="00CB7078">
        <w:t>Kelly Ede</w:t>
      </w:r>
      <w:r w:rsidR="009C457D">
        <w:tab/>
      </w:r>
      <w:r w:rsidR="005341D5">
        <w:tab/>
      </w:r>
      <w:r>
        <w:tab/>
      </w:r>
      <w:r w:rsidRPr="003F5708">
        <w:rPr>
          <w:b/>
        </w:rPr>
        <w:t>Carried</w:t>
      </w:r>
      <w:r>
        <w:t>:</w:t>
      </w:r>
      <w:r w:rsidR="00A40B52">
        <w:t xml:space="preserve"> Yes</w:t>
      </w:r>
    </w:p>
    <w:p w14:paraId="7057091E" w14:textId="542391BA" w:rsidR="0036377B" w:rsidRPr="009D5BFD" w:rsidRDefault="007B4E61" w:rsidP="009D5BFD">
      <w:pPr>
        <w:pStyle w:val="ListParagraph"/>
        <w:numPr>
          <w:ilvl w:val="0"/>
          <w:numId w:val="7"/>
        </w:numPr>
        <w:rPr>
          <w:b/>
          <w:u w:val="single"/>
        </w:rPr>
      </w:pPr>
      <w:r w:rsidRPr="009D5BFD">
        <w:rPr>
          <w:b/>
          <w:u w:val="single"/>
        </w:rPr>
        <w:t xml:space="preserve">Fundraising </w:t>
      </w:r>
      <w:r w:rsidR="009D5BFD">
        <w:rPr>
          <w:b/>
          <w:u w:val="single"/>
        </w:rPr>
        <w:t>Update</w:t>
      </w:r>
      <w:r w:rsidR="00221F5A">
        <w:t xml:space="preserve"> </w:t>
      </w:r>
    </w:p>
    <w:p w14:paraId="3058FE2F" w14:textId="16FCCEF3" w:rsidR="00D1586B" w:rsidRDefault="00CB7078" w:rsidP="00C8594E">
      <w:pPr>
        <w:pStyle w:val="ListParagraph"/>
        <w:spacing w:after="120"/>
        <w:ind w:left="567"/>
        <w:contextualSpacing w:val="0"/>
      </w:pPr>
      <w:r>
        <w:t xml:space="preserve">Father’s Day stall was a success and items needed to be topped up. </w:t>
      </w:r>
    </w:p>
    <w:p w14:paraId="7B9BF8D8" w14:textId="6989F3B6" w:rsidR="00CB7078" w:rsidRPr="00CB7078" w:rsidRDefault="00CB7078" w:rsidP="00C8594E">
      <w:pPr>
        <w:pStyle w:val="ListParagraph"/>
        <w:spacing w:after="120"/>
        <w:ind w:left="567"/>
        <w:contextualSpacing w:val="0"/>
      </w:pPr>
      <w:r w:rsidRPr="00CB7078">
        <w:t xml:space="preserve">Rainbow Dash is making a profit so far. </w:t>
      </w:r>
    </w:p>
    <w:p w14:paraId="6C57890C" w14:textId="1583DCF6" w:rsidR="00CB7078" w:rsidRPr="00CB7078" w:rsidRDefault="00CB7078" w:rsidP="00C8594E">
      <w:pPr>
        <w:pStyle w:val="ListParagraph"/>
        <w:spacing w:after="120"/>
        <w:ind w:left="567"/>
        <w:contextualSpacing w:val="0"/>
      </w:pPr>
      <w:r w:rsidRPr="00CB7078">
        <w:t xml:space="preserve">Correspondence should be added to the Middle Park P&amp;C page as well as the school parents page. </w:t>
      </w:r>
    </w:p>
    <w:p w14:paraId="3B7FB585" w14:textId="3FD115AB" w:rsidR="00C8594E" w:rsidRDefault="00284E33" w:rsidP="00C8594E">
      <w:pPr>
        <w:pStyle w:val="ListParagraph"/>
        <w:spacing w:after="120"/>
        <w:ind w:left="567"/>
        <w:contextualSpacing w:val="0"/>
      </w:pPr>
      <w:r w:rsidRPr="00DD4B72">
        <w:rPr>
          <w:b/>
        </w:rPr>
        <w:t>Moved</w:t>
      </w:r>
      <w:r>
        <w:t xml:space="preserve">: </w:t>
      </w:r>
      <w:r w:rsidR="007301FE">
        <w:t>Kelly Ede</w:t>
      </w:r>
      <w:r>
        <w:tab/>
      </w:r>
      <w:r w:rsidR="00D340CF">
        <w:tab/>
      </w:r>
      <w:r w:rsidR="00BD1826">
        <w:tab/>
      </w:r>
      <w:r w:rsidRPr="00DD4B72">
        <w:rPr>
          <w:b/>
        </w:rPr>
        <w:t>Seconded</w:t>
      </w:r>
      <w:r>
        <w:t>:</w:t>
      </w:r>
      <w:r w:rsidR="004371D4">
        <w:t xml:space="preserve"> </w:t>
      </w:r>
      <w:r w:rsidR="007301FE">
        <w:t>N</w:t>
      </w:r>
      <w:r w:rsidR="00D1586B">
        <w:t>iv</w:t>
      </w:r>
      <w:r w:rsidR="007301FE">
        <w:t>e</w:t>
      </w:r>
      <w:r w:rsidR="00D1586B">
        <w:t>dna</w:t>
      </w:r>
      <w:r w:rsidR="007301FE">
        <w:t xml:space="preserve"> Singh</w:t>
      </w:r>
      <w:r w:rsidR="007301FE">
        <w:tab/>
      </w:r>
      <w:r w:rsidR="00D340CF">
        <w:tab/>
      </w:r>
      <w:r w:rsidR="00D340CF">
        <w:tab/>
      </w:r>
      <w:r w:rsidRPr="00DD4B72">
        <w:rPr>
          <w:b/>
        </w:rPr>
        <w:t>Carried</w:t>
      </w:r>
      <w:r w:rsidR="005B3155">
        <w:t xml:space="preserve">: </w:t>
      </w:r>
      <w:r w:rsidR="004371D4">
        <w:t>Yes</w:t>
      </w:r>
    </w:p>
    <w:p w14:paraId="2B9557C7" w14:textId="77777777" w:rsidR="00E8774B" w:rsidRPr="00E8774B" w:rsidRDefault="007B4E61" w:rsidP="00A90133">
      <w:pPr>
        <w:pStyle w:val="ListParagraph"/>
        <w:numPr>
          <w:ilvl w:val="0"/>
          <w:numId w:val="7"/>
        </w:numPr>
        <w:spacing w:after="120"/>
        <w:ind w:left="567" w:hanging="567"/>
        <w:contextualSpacing w:val="0"/>
      </w:pPr>
      <w:r w:rsidRPr="00DD4B72">
        <w:rPr>
          <w:b/>
          <w:u w:val="single"/>
        </w:rPr>
        <w:t xml:space="preserve">Facilities </w:t>
      </w:r>
      <w:r w:rsidR="00E8774B">
        <w:rPr>
          <w:b/>
          <w:u w:val="single"/>
        </w:rPr>
        <w:t>update</w:t>
      </w:r>
      <w:r w:rsidR="00BD1826" w:rsidRPr="00BD1826">
        <w:t xml:space="preserve"> </w:t>
      </w:r>
      <w:r w:rsidR="0000438C">
        <w:t>–</w:t>
      </w:r>
    </w:p>
    <w:p w14:paraId="51BAB64E" w14:textId="2D39A76B" w:rsidR="00D1586B" w:rsidRDefault="00D1586B" w:rsidP="00C07538">
      <w:pPr>
        <w:pStyle w:val="ListParagraph"/>
        <w:spacing w:after="120"/>
        <w:ind w:left="567"/>
        <w:contextualSpacing w:val="0"/>
      </w:pPr>
      <w:r>
        <w:t>No updates</w:t>
      </w:r>
    </w:p>
    <w:p w14:paraId="257C96E1" w14:textId="3B95C114" w:rsidR="00C07538" w:rsidRDefault="001F05C8" w:rsidP="00CB7078">
      <w:pPr>
        <w:pStyle w:val="ListParagraph"/>
        <w:spacing w:after="120"/>
        <w:ind w:left="567"/>
        <w:contextualSpacing w:val="0"/>
      </w:pPr>
      <w:r w:rsidRPr="00DD4B72">
        <w:rPr>
          <w:b/>
        </w:rPr>
        <w:t>Moved</w:t>
      </w:r>
      <w:r>
        <w:t>:</w:t>
      </w:r>
      <w:r w:rsidR="007301FE">
        <w:t xml:space="preserve"> </w:t>
      </w:r>
      <w:r w:rsidR="00D1586B">
        <w:tab/>
      </w:r>
      <w:r w:rsidR="007301FE">
        <w:t xml:space="preserve"> </w:t>
      </w:r>
      <w:r w:rsidR="00D340CF">
        <w:tab/>
      </w:r>
      <w:r w:rsidR="00BD1826">
        <w:tab/>
      </w:r>
      <w:r w:rsidR="00D1586B">
        <w:tab/>
      </w:r>
      <w:r w:rsidRPr="00DD4B72">
        <w:rPr>
          <w:b/>
        </w:rPr>
        <w:t>Seconded</w:t>
      </w:r>
      <w:r>
        <w:t>:</w:t>
      </w:r>
      <w:r w:rsidR="007301FE">
        <w:t xml:space="preserve"> </w:t>
      </w:r>
      <w:r w:rsidR="00D1586B">
        <w:tab/>
      </w:r>
      <w:r w:rsidR="00D1586B">
        <w:tab/>
      </w:r>
      <w:r w:rsidR="00D1586B">
        <w:tab/>
      </w:r>
      <w:r w:rsidR="00BD1826">
        <w:tab/>
      </w:r>
      <w:r w:rsidR="00D340CF">
        <w:tab/>
      </w:r>
      <w:r w:rsidRPr="00DD4B72">
        <w:rPr>
          <w:b/>
        </w:rPr>
        <w:t>Carried</w:t>
      </w:r>
      <w:r>
        <w:t xml:space="preserve">: </w:t>
      </w:r>
      <w:r w:rsidR="007301FE">
        <w:t xml:space="preserve"> </w:t>
      </w:r>
    </w:p>
    <w:p w14:paraId="78C0A055" w14:textId="6818EF95" w:rsidR="007B4E61" w:rsidRDefault="007B4E61" w:rsidP="00A90133">
      <w:pPr>
        <w:pStyle w:val="ListParagraph"/>
        <w:numPr>
          <w:ilvl w:val="0"/>
          <w:numId w:val="7"/>
        </w:numPr>
        <w:spacing w:after="120"/>
        <w:ind w:left="567" w:hanging="567"/>
        <w:contextualSpacing w:val="0"/>
      </w:pPr>
      <w:r w:rsidRPr="00DD4B72">
        <w:rPr>
          <w:b/>
          <w:u w:val="single"/>
        </w:rPr>
        <w:t>Chaplains Report</w:t>
      </w:r>
      <w:r w:rsidR="00221F5A">
        <w:t xml:space="preserve"> – Presented by Felicity McClenaghan</w:t>
      </w:r>
    </w:p>
    <w:p w14:paraId="75BCD1F4" w14:textId="0D27C20D" w:rsidR="00D1586B" w:rsidRDefault="00CB7078" w:rsidP="00CB7078">
      <w:pPr>
        <w:ind w:firstLine="567"/>
      </w:pPr>
      <w:r>
        <w:t xml:space="preserve">See report </w:t>
      </w:r>
      <w:r w:rsidR="00D1586B">
        <w:t xml:space="preserve"> </w:t>
      </w:r>
    </w:p>
    <w:p w14:paraId="494C199B" w14:textId="519DF921" w:rsidR="00CB7078" w:rsidRDefault="00CB7078" w:rsidP="00CB7078">
      <w:pPr>
        <w:ind w:firstLine="567"/>
      </w:pPr>
      <w:r>
        <w:t xml:space="preserve">24 October 2022 (Monday Week 4), Dad’s and </w:t>
      </w:r>
      <w:proofErr w:type="gramStart"/>
      <w:r>
        <w:t>kids</w:t>
      </w:r>
      <w:proofErr w:type="gramEnd"/>
      <w:r>
        <w:t xml:space="preserve"> event. </w:t>
      </w:r>
    </w:p>
    <w:p w14:paraId="346B4626" w14:textId="4A0B6EBC" w:rsidR="00CB7078" w:rsidRDefault="00CB7078" w:rsidP="00CB7078">
      <w:pPr>
        <w:ind w:firstLine="567"/>
      </w:pPr>
      <w:r>
        <w:t xml:space="preserve">Last Subway meal deal made $955 – another meal deal on 7 November 2022. </w:t>
      </w:r>
    </w:p>
    <w:p w14:paraId="041222DB" w14:textId="77777777" w:rsidR="00B2651E" w:rsidRDefault="00CB7078" w:rsidP="00CB7078">
      <w:pPr>
        <w:ind w:firstLine="567"/>
      </w:pPr>
      <w:r>
        <w:t xml:space="preserve">Jenny mentioned that parents are probably unaware that their children are </w:t>
      </w:r>
      <w:r w:rsidR="00B2651E">
        <w:t xml:space="preserve">coming to school  </w:t>
      </w:r>
    </w:p>
    <w:p w14:paraId="03F167CE" w14:textId="77777777" w:rsidR="00B2651E" w:rsidRDefault="00B2651E" w:rsidP="00CB7078">
      <w:pPr>
        <w:ind w:firstLine="567"/>
      </w:pPr>
      <w:r>
        <w:t xml:space="preserve">and having a second breakfast (Breakfast club). Maybe do a call out for different year levels to </w:t>
      </w:r>
    </w:p>
    <w:p w14:paraId="33A3EC7A" w14:textId="2FD11A79" w:rsidR="00CB7078" w:rsidRDefault="00B2651E" w:rsidP="00CB7078">
      <w:pPr>
        <w:ind w:firstLine="567"/>
      </w:pPr>
      <w:r>
        <w:t>donate jars of jams etc?</w:t>
      </w:r>
    </w:p>
    <w:p w14:paraId="3CA50D74" w14:textId="7311CE64" w:rsidR="001F05C8" w:rsidRDefault="001F05C8" w:rsidP="004B1EAF">
      <w:pPr>
        <w:pStyle w:val="ListParagraph"/>
        <w:spacing w:after="120"/>
        <w:ind w:left="567"/>
        <w:contextualSpacing w:val="0"/>
      </w:pPr>
      <w:r w:rsidRPr="00DD4B72">
        <w:rPr>
          <w:b/>
        </w:rPr>
        <w:t>Moved</w:t>
      </w:r>
      <w:r>
        <w:t xml:space="preserve">: </w:t>
      </w:r>
      <w:r w:rsidR="009D3BAC">
        <w:t xml:space="preserve">Felicity </w:t>
      </w:r>
      <w:r w:rsidR="00D340CF">
        <w:tab/>
      </w:r>
      <w:r w:rsidR="00D340CF">
        <w:tab/>
      </w:r>
      <w:r w:rsidR="00BD1826">
        <w:tab/>
      </w:r>
      <w:r w:rsidRPr="00DD4B72">
        <w:rPr>
          <w:b/>
        </w:rPr>
        <w:t>Seconded</w:t>
      </w:r>
      <w:r>
        <w:t>:</w:t>
      </w:r>
      <w:r w:rsidR="0036377B">
        <w:t xml:space="preserve"> </w:t>
      </w:r>
      <w:r w:rsidR="00CB7078">
        <w:t>Flame</w:t>
      </w:r>
      <w:r w:rsidR="00CB7078">
        <w:tab/>
      </w:r>
      <w:r w:rsidR="00D1586B">
        <w:t xml:space="preserve"> </w:t>
      </w:r>
      <w:r w:rsidR="007301FE">
        <w:tab/>
      </w:r>
      <w:r w:rsidR="00D340CF">
        <w:tab/>
      </w:r>
      <w:r w:rsidR="00BD1826">
        <w:tab/>
      </w:r>
      <w:r w:rsidRPr="00DD4B72">
        <w:rPr>
          <w:b/>
        </w:rPr>
        <w:t>Carried</w:t>
      </w:r>
      <w:r w:rsidR="005B3155">
        <w:t xml:space="preserve">: </w:t>
      </w:r>
      <w:r w:rsidR="0036377B">
        <w:t>Yes</w:t>
      </w:r>
    </w:p>
    <w:p w14:paraId="34B05A08" w14:textId="1D33825A" w:rsidR="001F05C8" w:rsidRPr="00797598" w:rsidRDefault="007B4E61" w:rsidP="00A90133">
      <w:pPr>
        <w:pStyle w:val="ListParagraph"/>
        <w:numPr>
          <w:ilvl w:val="0"/>
          <w:numId w:val="7"/>
        </w:numPr>
        <w:spacing w:after="120"/>
        <w:ind w:left="567" w:hanging="567"/>
        <w:contextualSpacing w:val="0"/>
      </w:pPr>
      <w:r w:rsidRPr="00DD4B72">
        <w:rPr>
          <w:b/>
          <w:u w:val="single"/>
        </w:rPr>
        <w:t>General Business</w:t>
      </w:r>
      <w:r w:rsidR="00B2651E">
        <w:rPr>
          <w:b/>
          <w:u w:val="single"/>
        </w:rPr>
        <w:t xml:space="preserve"> </w:t>
      </w:r>
    </w:p>
    <w:p w14:paraId="7DD3CA77" w14:textId="63674A87" w:rsidR="0036377B" w:rsidRPr="0036377B" w:rsidRDefault="00797598" w:rsidP="000E6E88">
      <w:pPr>
        <w:spacing w:after="120"/>
      </w:pPr>
      <w:r w:rsidRPr="000E6E88">
        <w:rPr>
          <w:b/>
          <w:u w:val="single"/>
        </w:rPr>
        <w:t xml:space="preserve">Containers for Change – Presented by </w:t>
      </w:r>
      <w:r w:rsidR="00B2651E">
        <w:rPr>
          <w:b/>
          <w:u w:val="single"/>
        </w:rPr>
        <w:t>Jenni Atkinson</w:t>
      </w:r>
    </w:p>
    <w:p w14:paraId="2F33C8CB" w14:textId="77777777" w:rsidR="00B2651E" w:rsidRDefault="00B2651E" w:rsidP="000E6E88">
      <w:r>
        <w:t xml:space="preserve">Students gave some good ideas around what the money raised could be used for. </w:t>
      </w:r>
    </w:p>
    <w:p w14:paraId="28B5D6C1" w14:textId="268E8CF6" w:rsidR="000E6E88" w:rsidRDefault="00B2651E" w:rsidP="000E6E88">
      <w:r>
        <w:t xml:space="preserve">Examples included: picnic tables and chairs, shade, extra sports equipment, veggie gardens, ping pong table and playground equipment. </w:t>
      </w:r>
    </w:p>
    <w:p w14:paraId="6D1FA950" w14:textId="656DF0CA" w:rsidR="00F748B2" w:rsidRDefault="00773E3E" w:rsidP="004F36F7">
      <w:pPr>
        <w:spacing w:after="120"/>
        <w:ind w:firstLine="720"/>
      </w:pPr>
      <w:r w:rsidRPr="00DD4B72">
        <w:rPr>
          <w:b/>
        </w:rPr>
        <w:t>Moved</w:t>
      </w:r>
      <w:r>
        <w:t>:</w:t>
      </w:r>
      <w:r>
        <w:tab/>
      </w:r>
      <w:r w:rsidR="0036377B">
        <w:t xml:space="preserve"> </w:t>
      </w:r>
      <w:r w:rsidR="00B2651E">
        <w:t>Jenni Atkinson</w:t>
      </w:r>
      <w:r w:rsidR="00D340CF">
        <w:tab/>
      </w:r>
      <w:r>
        <w:tab/>
      </w:r>
      <w:r w:rsidRPr="00DD4B72">
        <w:rPr>
          <w:b/>
        </w:rPr>
        <w:t>Seconded</w:t>
      </w:r>
      <w:r>
        <w:t>:</w:t>
      </w:r>
      <w:r w:rsidR="0036377B">
        <w:t xml:space="preserve"> </w:t>
      </w:r>
      <w:r w:rsidR="00B2651E">
        <w:t>Sean Finnerty</w:t>
      </w:r>
      <w:bookmarkStart w:id="0" w:name="_GoBack"/>
      <w:bookmarkEnd w:id="0"/>
      <w:r w:rsidR="0036377B">
        <w:tab/>
      </w:r>
      <w:r w:rsidR="00D340CF">
        <w:tab/>
      </w:r>
      <w:r>
        <w:tab/>
      </w:r>
      <w:r w:rsidRPr="00DD4B72">
        <w:rPr>
          <w:b/>
        </w:rPr>
        <w:t>Carried</w:t>
      </w:r>
      <w:r>
        <w:t xml:space="preserve">: </w:t>
      </w:r>
      <w:r w:rsidR="0036377B">
        <w:t>Yes</w:t>
      </w:r>
    </w:p>
    <w:p w14:paraId="3976CF62" w14:textId="77777777" w:rsidR="006A18E9" w:rsidRDefault="006A18E9" w:rsidP="007B4E61"/>
    <w:p w14:paraId="53EEB73C" w14:textId="28D8B8BA" w:rsidR="007B4E61" w:rsidRDefault="007B4E61" w:rsidP="007B4E61">
      <w:r>
        <w:t>Meeting closed at</w:t>
      </w:r>
      <w:r w:rsidR="00550E92">
        <w:t xml:space="preserve"> </w:t>
      </w:r>
      <w:r w:rsidR="006A18E9">
        <w:t>20</w:t>
      </w:r>
      <w:r w:rsidR="00550E92">
        <w:t>:</w:t>
      </w:r>
      <w:r w:rsidR="00B2651E">
        <w:t>24</w:t>
      </w:r>
    </w:p>
    <w:p w14:paraId="241E2338" w14:textId="3339E839" w:rsidR="007B4E61" w:rsidRDefault="007B4E61" w:rsidP="007B4E61"/>
    <w:p w14:paraId="53F1D236" w14:textId="77777777" w:rsidR="000A0765" w:rsidRDefault="000A0765" w:rsidP="007B4E61"/>
    <w:p w14:paraId="4F8E941E" w14:textId="583C749B" w:rsidR="007B4E61" w:rsidRDefault="007B4E61" w:rsidP="00DD4B72">
      <w:pPr>
        <w:jc w:val="center"/>
        <w:rPr>
          <w:b/>
          <w:u w:val="single"/>
        </w:rPr>
      </w:pPr>
      <w:r w:rsidRPr="00DD4B72">
        <w:rPr>
          <w:b/>
          <w:u w:val="single"/>
        </w:rPr>
        <w:t>The n</w:t>
      </w:r>
      <w:r w:rsidR="003B0AC3">
        <w:rPr>
          <w:b/>
          <w:u w:val="single"/>
        </w:rPr>
        <w:t xml:space="preserve">ext P&amp;C Meeting will be held on </w:t>
      </w:r>
      <w:r w:rsidR="00423F7E">
        <w:rPr>
          <w:b/>
          <w:u w:val="single"/>
        </w:rPr>
        <w:t>1</w:t>
      </w:r>
      <w:r w:rsidR="002814CD">
        <w:rPr>
          <w:b/>
          <w:u w:val="single"/>
        </w:rPr>
        <w:t>1</w:t>
      </w:r>
      <w:r w:rsidR="00423F7E">
        <w:rPr>
          <w:b/>
          <w:u w:val="single"/>
        </w:rPr>
        <w:t xml:space="preserve"> </w:t>
      </w:r>
      <w:r w:rsidR="002814CD">
        <w:rPr>
          <w:b/>
          <w:u w:val="single"/>
        </w:rPr>
        <w:t>Octo</w:t>
      </w:r>
      <w:r w:rsidR="00423F7E">
        <w:rPr>
          <w:b/>
          <w:u w:val="single"/>
        </w:rPr>
        <w:t>ber, 19:00</w:t>
      </w:r>
      <w:r w:rsidR="0000438C">
        <w:rPr>
          <w:b/>
          <w:u w:val="single"/>
        </w:rPr>
        <w:t xml:space="preserve">.  </w:t>
      </w:r>
    </w:p>
    <w:p w14:paraId="3EC55A77" w14:textId="388FD349" w:rsidR="00D1586B" w:rsidRDefault="00D1586B" w:rsidP="00D1586B">
      <w:r>
        <w:t xml:space="preserve"> </w:t>
      </w:r>
    </w:p>
    <w:sectPr w:rsidR="00D1586B" w:rsidSect="00AB7D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thickThinMediumGap" w:sz="24" w:space="24" w:color="4472C4" w:themeColor="accent1"/>
        <w:left w:val="thickThinMediumGap" w:sz="24" w:space="24" w:color="4472C4" w:themeColor="accent1"/>
        <w:bottom w:val="thinThickMediumGap" w:sz="24" w:space="24" w:color="4472C4" w:themeColor="accent1"/>
        <w:right w:val="thinThickMediumGap" w:sz="24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5C74F" w14:textId="77777777" w:rsidR="009422CA" w:rsidRDefault="009422CA" w:rsidP="00436DAE">
      <w:pPr>
        <w:spacing w:after="0" w:line="240" w:lineRule="auto"/>
      </w:pPr>
      <w:r>
        <w:separator/>
      </w:r>
    </w:p>
  </w:endnote>
  <w:endnote w:type="continuationSeparator" w:id="0">
    <w:p w14:paraId="6971CDE6" w14:textId="77777777" w:rsidR="009422CA" w:rsidRDefault="009422CA" w:rsidP="0043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Helvetica Neue Medium">
    <w:altName w:val="Arial"/>
    <w:charset w:val="00"/>
    <w:family w:val="roman"/>
    <w:pitch w:val="default"/>
  </w:font>
  <w:font w:name="Goudy Stout">
    <w:altName w:val="Sitka Small"/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BBCD" w14:textId="77777777" w:rsidR="00545B4E" w:rsidRDefault="00545B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BA77B" w14:textId="77777777" w:rsidR="00545B4E" w:rsidRDefault="00545B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BAD4B" w14:textId="77777777" w:rsidR="00545B4E" w:rsidRDefault="00545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6B04E" w14:textId="77777777" w:rsidR="009422CA" w:rsidRDefault="009422CA" w:rsidP="00436DAE">
      <w:pPr>
        <w:spacing w:after="0" w:line="240" w:lineRule="auto"/>
      </w:pPr>
      <w:r>
        <w:separator/>
      </w:r>
    </w:p>
  </w:footnote>
  <w:footnote w:type="continuationSeparator" w:id="0">
    <w:p w14:paraId="36187749" w14:textId="77777777" w:rsidR="009422CA" w:rsidRDefault="009422CA" w:rsidP="0043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A9E4D" w14:textId="1F220E4E" w:rsidR="00545B4E" w:rsidRDefault="00545B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5053B" w14:textId="788B9083" w:rsidR="00545B4E" w:rsidRDefault="00545B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B847D" w14:textId="2BCAD38A" w:rsidR="00545B4E" w:rsidRDefault="00545B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490"/>
    <w:multiLevelType w:val="hybridMultilevel"/>
    <w:tmpl w:val="C1D0C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E2A93"/>
    <w:multiLevelType w:val="hybridMultilevel"/>
    <w:tmpl w:val="D8F2702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187D"/>
    <w:multiLevelType w:val="hybridMultilevel"/>
    <w:tmpl w:val="6BA89DA4"/>
    <w:lvl w:ilvl="0" w:tplc="C79E766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E0B88"/>
    <w:multiLevelType w:val="hybridMultilevel"/>
    <w:tmpl w:val="80304242"/>
    <w:numStyleLink w:val="Dash"/>
  </w:abstractNum>
  <w:abstractNum w:abstractNumId="4" w15:restartNumberingAfterBreak="0">
    <w:nsid w:val="17CA4938"/>
    <w:multiLevelType w:val="hybridMultilevel"/>
    <w:tmpl w:val="6DEEB6F0"/>
    <w:styleLink w:val="Bullet"/>
    <w:lvl w:ilvl="0" w:tplc="C7B2ABF6">
      <w:start w:val="1"/>
      <w:numFmt w:val="bullet"/>
      <w:lvlText w:val="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77A0A98">
      <w:start w:val="1"/>
      <w:numFmt w:val="bullet"/>
      <w:lvlText w:val="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D4A66CA2">
      <w:start w:val="1"/>
      <w:numFmt w:val="bullet"/>
      <w:lvlText w:val="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DEDAE040">
      <w:start w:val="1"/>
      <w:numFmt w:val="bullet"/>
      <w:lvlText w:val="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74F68984">
      <w:start w:val="1"/>
      <w:numFmt w:val="bullet"/>
      <w:lvlText w:val="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132CE78A">
      <w:start w:val="1"/>
      <w:numFmt w:val="bullet"/>
      <w:lvlText w:val="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30BACDEE">
      <w:start w:val="1"/>
      <w:numFmt w:val="bullet"/>
      <w:lvlText w:val="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9FF02D96">
      <w:start w:val="1"/>
      <w:numFmt w:val="bullet"/>
      <w:lvlText w:val="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3718FDFC">
      <w:start w:val="1"/>
      <w:numFmt w:val="bullet"/>
      <w:lvlText w:val="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1C314D65"/>
    <w:multiLevelType w:val="hybridMultilevel"/>
    <w:tmpl w:val="92320BFE"/>
    <w:numStyleLink w:val="BulletBig"/>
  </w:abstractNum>
  <w:abstractNum w:abstractNumId="6" w15:restartNumberingAfterBreak="0">
    <w:nsid w:val="26444B4F"/>
    <w:multiLevelType w:val="hybridMultilevel"/>
    <w:tmpl w:val="6DEEB6F0"/>
    <w:numStyleLink w:val="Bullet"/>
  </w:abstractNum>
  <w:abstractNum w:abstractNumId="7" w15:restartNumberingAfterBreak="0">
    <w:nsid w:val="2F602A48"/>
    <w:multiLevelType w:val="hybridMultilevel"/>
    <w:tmpl w:val="80304242"/>
    <w:styleLink w:val="Dash"/>
    <w:lvl w:ilvl="0" w:tplc="3AE48E5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1" w:tplc="75EE9A2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2" w:tplc="9446E3C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3" w:tplc="90743A1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4" w:tplc="98AA329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5" w:tplc="8236E38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6" w:tplc="C9E885A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7" w:tplc="B57CD142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8" w:tplc="5A62FE0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333816A2"/>
    <w:multiLevelType w:val="hybridMultilevel"/>
    <w:tmpl w:val="F6F83D7E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9" w15:restartNumberingAfterBreak="0">
    <w:nsid w:val="33A911E9"/>
    <w:multiLevelType w:val="hybridMultilevel"/>
    <w:tmpl w:val="71C2C3EA"/>
    <w:lvl w:ilvl="0" w:tplc="DB1C394C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68B2E39"/>
    <w:multiLevelType w:val="hybridMultilevel"/>
    <w:tmpl w:val="54FA6250"/>
    <w:lvl w:ilvl="0" w:tplc="4AB2FF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17906"/>
    <w:multiLevelType w:val="hybridMultilevel"/>
    <w:tmpl w:val="BC4678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1C3EE7"/>
    <w:multiLevelType w:val="hybridMultilevel"/>
    <w:tmpl w:val="DB527F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47EB9"/>
    <w:multiLevelType w:val="hybridMultilevel"/>
    <w:tmpl w:val="83DACAB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E4341AA"/>
    <w:multiLevelType w:val="hybridMultilevel"/>
    <w:tmpl w:val="92320BFE"/>
    <w:styleLink w:val="BulletBig"/>
    <w:lvl w:ilvl="0" w:tplc="7D64FF2C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1" w:tplc="092EAF26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2" w:tplc="C012E7E2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3" w:tplc="8B7A726C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4" w:tplc="37B68B16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5" w:tplc="4D4E27BA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6" w:tplc="7C4E2348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7" w:tplc="E6920EAE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8" w:tplc="AAF4D0EA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6E947FC0"/>
    <w:multiLevelType w:val="hybridMultilevel"/>
    <w:tmpl w:val="76A625E2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E277548"/>
    <w:multiLevelType w:val="hybridMultilevel"/>
    <w:tmpl w:val="8CE489DA"/>
    <w:lvl w:ilvl="0" w:tplc="69369B98">
      <w:start w:val="4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5"/>
  </w:num>
  <w:num w:numId="5">
    <w:abstractNumId w:val="9"/>
  </w:num>
  <w:num w:numId="6">
    <w:abstractNumId w:val="10"/>
  </w:num>
  <w:num w:numId="7">
    <w:abstractNumId w:val="16"/>
  </w:num>
  <w:num w:numId="8">
    <w:abstractNumId w:val="2"/>
  </w:num>
  <w:num w:numId="9">
    <w:abstractNumId w:val="8"/>
  </w:num>
  <w:num w:numId="10">
    <w:abstractNumId w:val="0"/>
  </w:num>
  <w:num w:numId="11">
    <w:abstractNumId w:val="11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580"/>
    <w:rsid w:val="0000438C"/>
    <w:rsid w:val="00010ED1"/>
    <w:rsid w:val="00025FAB"/>
    <w:rsid w:val="00093F0F"/>
    <w:rsid w:val="000A0765"/>
    <w:rsid w:val="000A42DE"/>
    <w:rsid w:val="000B76F6"/>
    <w:rsid w:val="000E6E88"/>
    <w:rsid w:val="000F0A83"/>
    <w:rsid w:val="00135D43"/>
    <w:rsid w:val="00136650"/>
    <w:rsid w:val="001F05C8"/>
    <w:rsid w:val="001F2479"/>
    <w:rsid w:val="00221F5A"/>
    <w:rsid w:val="0026038C"/>
    <w:rsid w:val="00265CC0"/>
    <w:rsid w:val="002779D2"/>
    <w:rsid w:val="00277B2D"/>
    <w:rsid w:val="002814CD"/>
    <w:rsid w:val="00284E33"/>
    <w:rsid w:val="00294799"/>
    <w:rsid w:val="00295B90"/>
    <w:rsid w:val="002A1937"/>
    <w:rsid w:val="002A4E3B"/>
    <w:rsid w:val="002E6858"/>
    <w:rsid w:val="00301AE9"/>
    <w:rsid w:val="00314499"/>
    <w:rsid w:val="0036377B"/>
    <w:rsid w:val="00376937"/>
    <w:rsid w:val="003B0AC3"/>
    <w:rsid w:val="003C290C"/>
    <w:rsid w:val="003D62D5"/>
    <w:rsid w:val="003F5708"/>
    <w:rsid w:val="00423F7E"/>
    <w:rsid w:val="00435EFC"/>
    <w:rsid w:val="00436DAE"/>
    <w:rsid w:val="004371D4"/>
    <w:rsid w:val="004B1EAF"/>
    <w:rsid w:val="004E39B0"/>
    <w:rsid w:val="004F36F7"/>
    <w:rsid w:val="00522791"/>
    <w:rsid w:val="00524B16"/>
    <w:rsid w:val="005254FC"/>
    <w:rsid w:val="00526AB4"/>
    <w:rsid w:val="00533FFD"/>
    <w:rsid w:val="005341D5"/>
    <w:rsid w:val="0054466A"/>
    <w:rsid w:val="00545B4E"/>
    <w:rsid w:val="00550E92"/>
    <w:rsid w:val="005578AE"/>
    <w:rsid w:val="00561536"/>
    <w:rsid w:val="0059418B"/>
    <w:rsid w:val="005B3155"/>
    <w:rsid w:val="006319DC"/>
    <w:rsid w:val="006371C2"/>
    <w:rsid w:val="006A18E9"/>
    <w:rsid w:val="007301FE"/>
    <w:rsid w:val="00741AAC"/>
    <w:rsid w:val="00751086"/>
    <w:rsid w:val="00765CC2"/>
    <w:rsid w:val="00773E3E"/>
    <w:rsid w:val="007850D3"/>
    <w:rsid w:val="007968B9"/>
    <w:rsid w:val="00797598"/>
    <w:rsid w:val="007B4686"/>
    <w:rsid w:val="007B4E61"/>
    <w:rsid w:val="00811285"/>
    <w:rsid w:val="008140CD"/>
    <w:rsid w:val="00821D34"/>
    <w:rsid w:val="00833622"/>
    <w:rsid w:val="00863BEB"/>
    <w:rsid w:val="008A5F81"/>
    <w:rsid w:val="00915CAD"/>
    <w:rsid w:val="009422CA"/>
    <w:rsid w:val="00963532"/>
    <w:rsid w:val="009A350E"/>
    <w:rsid w:val="009B42B7"/>
    <w:rsid w:val="009C457D"/>
    <w:rsid w:val="009D3BAC"/>
    <w:rsid w:val="009D5BFD"/>
    <w:rsid w:val="00A07F7C"/>
    <w:rsid w:val="00A321F8"/>
    <w:rsid w:val="00A40B52"/>
    <w:rsid w:val="00A50974"/>
    <w:rsid w:val="00A90133"/>
    <w:rsid w:val="00AA02F8"/>
    <w:rsid w:val="00AA5D58"/>
    <w:rsid w:val="00AB7761"/>
    <w:rsid w:val="00AB7D80"/>
    <w:rsid w:val="00AD20E9"/>
    <w:rsid w:val="00AD28CD"/>
    <w:rsid w:val="00B050B1"/>
    <w:rsid w:val="00B2651E"/>
    <w:rsid w:val="00B30B84"/>
    <w:rsid w:val="00B33C82"/>
    <w:rsid w:val="00B66098"/>
    <w:rsid w:val="00BC6B74"/>
    <w:rsid w:val="00BD1826"/>
    <w:rsid w:val="00BE70C4"/>
    <w:rsid w:val="00C07538"/>
    <w:rsid w:val="00C1242E"/>
    <w:rsid w:val="00C1348C"/>
    <w:rsid w:val="00C20FAA"/>
    <w:rsid w:val="00C8594E"/>
    <w:rsid w:val="00C946DF"/>
    <w:rsid w:val="00CA0B37"/>
    <w:rsid w:val="00CA5D2E"/>
    <w:rsid w:val="00CB7078"/>
    <w:rsid w:val="00CC1484"/>
    <w:rsid w:val="00CC2580"/>
    <w:rsid w:val="00CC5990"/>
    <w:rsid w:val="00CF5EB5"/>
    <w:rsid w:val="00D1586B"/>
    <w:rsid w:val="00D340CF"/>
    <w:rsid w:val="00D70B36"/>
    <w:rsid w:val="00D92D12"/>
    <w:rsid w:val="00DB7925"/>
    <w:rsid w:val="00DD4B72"/>
    <w:rsid w:val="00DE38A9"/>
    <w:rsid w:val="00E01BEE"/>
    <w:rsid w:val="00E1647D"/>
    <w:rsid w:val="00E27EEA"/>
    <w:rsid w:val="00E436CA"/>
    <w:rsid w:val="00E7691E"/>
    <w:rsid w:val="00E8774B"/>
    <w:rsid w:val="00F164B1"/>
    <w:rsid w:val="00F748B2"/>
    <w:rsid w:val="00F74D09"/>
    <w:rsid w:val="00F84D2F"/>
    <w:rsid w:val="00F877C9"/>
    <w:rsid w:val="00F96EE5"/>
    <w:rsid w:val="00FA18D8"/>
    <w:rsid w:val="00FA588F"/>
    <w:rsid w:val="00FD6A60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298F7"/>
  <w15:chartTrackingRefBased/>
  <w15:docId w15:val="{CD45019C-3C5B-4C05-86ED-9477BD7E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5CC0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5CC0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78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25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DAE"/>
  </w:style>
  <w:style w:type="paragraph" w:styleId="Footer">
    <w:name w:val="footer"/>
    <w:basedOn w:val="Normal"/>
    <w:link w:val="FooterChar"/>
    <w:uiPriority w:val="99"/>
    <w:unhideWhenUsed/>
    <w:rsid w:val="00436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DAE"/>
  </w:style>
  <w:style w:type="character" w:customStyle="1" w:styleId="Heading1Char">
    <w:name w:val="Heading 1 Char"/>
    <w:basedOn w:val="DefaultParagraphFont"/>
    <w:link w:val="Heading1"/>
    <w:uiPriority w:val="9"/>
    <w:rsid w:val="00265CC0"/>
    <w:rPr>
      <w:rFonts w:asciiTheme="majorHAnsi" w:eastAsiaTheme="majorEastAsia" w:hAnsiTheme="majorHAnsi" w:cstheme="majorBidi"/>
      <w:b/>
      <w:color w:val="2F5496" w:themeColor="accent1" w:themeShade="BF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5CC0"/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78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ody">
    <w:name w:val="Body"/>
    <w:rsid w:val="005578AE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zh-CN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link w:val="TitleChar"/>
    <w:uiPriority w:val="10"/>
    <w:qFormat/>
    <w:rsid w:val="005578AE"/>
    <w:pPr>
      <w:keepNext/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60"/>
      <w:szCs w:val="60"/>
      <w:lang w:val="en-US" w:eastAsia="zh-CN"/>
      <w14:textOutline w14:w="0" w14:cap="flat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5578AE"/>
    <w:rPr>
      <w:rFonts w:ascii="Helvetica Neue" w:eastAsia="Arial Unicode MS" w:hAnsi="Helvetica Neue" w:cs="Arial Unicode MS"/>
      <w:b/>
      <w:bCs/>
      <w:color w:val="000000"/>
      <w:sz w:val="60"/>
      <w:szCs w:val="60"/>
      <w:lang w:val="en-US" w:eastAsia="zh-CN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5578AE"/>
    <w:pP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lang w:eastAsia="zh-CN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7">
    <w:name w:val="Table Style 7"/>
    <w:rsid w:val="005578AE"/>
    <w:pPr>
      <w:spacing w:after="0" w:line="240" w:lineRule="auto"/>
    </w:pPr>
    <w:rPr>
      <w:rFonts w:ascii="Helvetica Neue" w:eastAsia="Helvetica Neue" w:hAnsi="Helvetica Neue" w:cs="Helvetica Neue"/>
      <w:b/>
      <w:bCs/>
      <w:color w:val="323232"/>
      <w:sz w:val="20"/>
      <w:szCs w:val="20"/>
      <w:lang w:eastAsia="zh-CN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6">
    <w:name w:val="Table Style 6"/>
    <w:rsid w:val="005578AE"/>
    <w:pPr>
      <w:keepLines/>
      <w:spacing w:after="0" w:line="240" w:lineRule="auto"/>
    </w:pPr>
    <w:rPr>
      <w:rFonts w:ascii="Helvetica Neue Medium" w:eastAsia="Helvetica Neue Medium" w:hAnsi="Helvetica Neue Medium" w:cs="Helvetica Neue Medium"/>
      <w:color w:val="323232"/>
      <w:sz w:val="20"/>
      <w:szCs w:val="20"/>
      <w:lang w:eastAsia="zh-CN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5578AE"/>
    <w:pPr>
      <w:numPr>
        <w:numId w:val="14"/>
      </w:numPr>
    </w:pPr>
  </w:style>
  <w:style w:type="numbering" w:customStyle="1" w:styleId="BulletBig">
    <w:name w:val="Bullet Big"/>
    <w:rsid w:val="005578AE"/>
    <w:pPr>
      <w:numPr>
        <w:numId w:val="15"/>
      </w:numPr>
    </w:pPr>
  </w:style>
  <w:style w:type="paragraph" w:styleId="Subtitle">
    <w:name w:val="Subtitle"/>
    <w:next w:val="Body"/>
    <w:link w:val="SubtitleChar"/>
    <w:uiPriority w:val="11"/>
    <w:qFormat/>
    <w:rsid w:val="00C1348C"/>
    <w:pPr>
      <w:keepNext/>
      <w:spacing w:after="0" w:line="240" w:lineRule="auto"/>
    </w:pPr>
    <w:rPr>
      <w:rFonts w:ascii="Helvetica Neue" w:eastAsia="Arial Unicode MS" w:hAnsi="Helvetica Neue" w:cs="Arial Unicode MS"/>
      <w:color w:val="000000"/>
      <w:sz w:val="40"/>
      <w:szCs w:val="40"/>
      <w:lang w:val="en-US" w:eastAsia="zh-CN"/>
      <w14:textOutline w14:w="0" w14:cap="flat" w14:cmpd="sng" w14:algn="ctr">
        <w14:noFill/>
        <w14:prstDash w14:val="solid"/>
        <w14:bevel/>
      </w14:textOutline>
    </w:rPr>
  </w:style>
  <w:style w:type="character" w:customStyle="1" w:styleId="SubtitleChar">
    <w:name w:val="Subtitle Char"/>
    <w:basedOn w:val="DefaultParagraphFont"/>
    <w:link w:val="Subtitle"/>
    <w:uiPriority w:val="11"/>
    <w:rsid w:val="00C1348C"/>
    <w:rPr>
      <w:rFonts w:ascii="Helvetica Neue" w:eastAsia="Arial Unicode MS" w:hAnsi="Helvetica Neue" w:cs="Arial Unicode MS"/>
      <w:color w:val="000000"/>
      <w:sz w:val="40"/>
      <w:szCs w:val="40"/>
      <w:lang w:val="en-US" w:eastAsia="zh-CN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C1348C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FCD8FBE-CF8D-4AB1-9043-C01D853C8C7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SINGH, Neve (nsing50)</cp:lastModifiedBy>
  <cp:revision>3</cp:revision>
  <dcterms:created xsi:type="dcterms:W3CDTF">2022-10-06T01:09:00Z</dcterms:created>
  <dcterms:modified xsi:type="dcterms:W3CDTF">2022-10-10T02:57:00Z</dcterms:modified>
</cp:coreProperties>
</file>